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1FEEB" w14:textId="2446FF59" w:rsidR="004925E0" w:rsidRPr="004B034A" w:rsidRDefault="004925E0">
      <w:pPr>
        <w:rPr>
          <w:rFonts w:ascii="Times New Roman" w:hAnsi="Times New Roman" w:cs="Times New Roman"/>
          <w:i/>
          <w:iCs/>
          <w:sz w:val="28"/>
          <w:szCs w:val="28"/>
        </w:rPr>
      </w:pPr>
      <w:r w:rsidRPr="004B034A">
        <w:rPr>
          <w:rFonts w:ascii="Times New Roman" w:hAnsi="Times New Roman" w:cs="Times New Roman"/>
          <w:i/>
          <w:iCs/>
          <w:sz w:val="28"/>
          <w:szCs w:val="28"/>
        </w:rPr>
        <w:t>Good Morning to All</w:t>
      </w:r>
    </w:p>
    <w:p w14:paraId="52BEB9FF" w14:textId="564EE9B5" w:rsidR="004925E0" w:rsidRPr="00BC39BC" w:rsidRDefault="004925E0" w:rsidP="00BC39BC">
      <w:pPr>
        <w:spacing w:after="0" w:line="240" w:lineRule="auto"/>
        <w:rPr>
          <w:rFonts w:ascii="Times New Roman" w:hAnsi="Times New Roman" w:cs="Times New Roman"/>
          <w:sz w:val="28"/>
          <w:szCs w:val="28"/>
        </w:rPr>
      </w:pPr>
      <w:r w:rsidRPr="00BC39BC">
        <w:rPr>
          <w:rFonts w:ascii="Times New Roman" w:hAnsi="Times New Roman" w:cs="Times New Roman"/>
          <w:sz w:val="28"/>
          <w:szCs w:val="28"/>
        </w:rPr>
        <w:t xml:space="preserve">Hopefully our winter weather is behind us and Spring Sun will brighten our days as we move into the next </w:t>
      </w:r>
      <w:proofErr w:type="gramStart"/>
      <w:r w:rsidRPr="00BC39BC">
        <w:rPr>
          <w:rFonts w:ascii="Times New Roman" w:hAnsi="Times New Roman" w:cs="Times New Roman"/>
          <w:sz w:val="28"/>
          <w:szCs w:val="28"/>
        </w:rPr>
        <w:t>28 day</w:t>
      </w:r>
      <w:proofErr w:type="gramEnd"/>
      <w:r w:rsidRPr="00BC39BC">
        <w:rPr>
          <w:rFonts w:ascii="Times New Roman" w:hAnsi="Times New Roman" w:cs="Times New Roman"/>
          <w:sz w:val="28"/>
          <w:szCs w:val="28"/>
        </w:rPr>
        <w:t xml:space="preserve"> lock down.  We hope everyone is well and in the que for their vaccination as the fight to get out of this pandemic continues.</w:t>
      </w:r>
    </w:p>
    <w:p w14:paraId="423289C0" w14:textId="68811A3F" w:rsidR="00BC39BC" w:rsidRDefault="00BB3430" w:rsidP="00BC39BC">
      <w:pPr>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BD8D47B" wp14:editId="5910911C">
                <wp:simplePos x="0" y="0"/>
                <wp:positionH relativeFrom="column">
                  <wp:posOffset>4229100</wp:posOffset>
                </wp:positionH>
                <wp:positionV relativeFrom="paragraph">
                  <wp:posOffset>131445</wp:posOffset>
                </wp:positionV>
                <wp:extent cx="2228850" cy="14763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228850" cy="1476375"/>
                        </a:xfrm>
                        <a:prstGeom prst="rect">
                          <a:avLst/>
                        </a:prstGeom>
                        <a:solidFill>
                          <a:schemeClr val="lt1"/>
                        </a:solidFill>
                        <a:ln w="6350">
                          <a:noFill/>
                        </a:ln>
                      </wps:spPr>
                      <wps:txbx>
                        <w:txbxContent>
                          <w:p w14:paraId="499FE885" w14:textId="362A379C" w:rsidR="00BB3430" w:rsidRDefault="00BB3430">
                            <w:r>
                              <w:rPr>
                                <w:noProof/>
                              </w:rPr>
                              <w:drawing>
                                <wp:inline distT="0" distB="0" distL="0" distR="0" wp14:anchorId="0CA42003" wp14:editId="0A133FBD">
                                  <wp:extent cx="2076450" cy="155715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extLst>
                                              <a:ext uri="{28A0092B-C50C-407E-A947-70E740481C1C}">
                                                <a14:useLocalDpi xmlns:a14="http://schemas.microsoft.com/office/drawing/2010/main" val="0"/>
                                              </a:ext>
                                            </a:extLst>
                                          </a:blip>
                                          <a:stretch>
                                            <a:fillRect/>
                                          </a:stretch>
                                        </pic:blipFill>
                                        <pic:spPr>
                                          <a:xfrm>
                                            <a:off x="0" y="0"/>
                                            <a:ext cx="2077542" cy="15579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D8D47B" id="_x0000_t202" coordsize="21600,21600" o:spt="202" path="m,l,21600r21600,l21600,xe">
                <v:stroke joinstyle="miter"/>
                <v:path gradientshapeok="t" o:connecttype="rect"/>
              </v:shapetype>
              <v:shape id="Text Box 2" o:spid="_x0000_s1026" type="#_x0000_t202" style="position:absolute;margin-left:333pt;margin-top:10.35pt;width:175.5pt;height:11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" fillcolor="white [3201]" stroked="f" strokeweight=".5pt">
                <v:textbox>
                  <w:txbxContent>
                    <w:p w14:paraId="499FE885" w14:textId="362A379C" w:rsidR="00BB3430" w:rsidRDefault="00BB3430">
                      <w:r>
                        <w:rPr>
                          <w:noProof/>
                        </w:rPr>
                        <w:drawing>
                          <wp:inline distT="0" distB="0" distL="0" distR="0" wp14:anchorId="0CA42003" wp14:editId="0A133FBD">
                            <wp:extent cx="2076450" cy="155715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extLst>
                                        <a:ext uri="{28A0092B-C50C-407E-A947-70E740481C1C}">
                                          <a14:useLocalDpi xmlns:a14="http://schemas.microsoft.com/office/drawing/2010/main" val="0"/>
                                        </a:ext>
                                      </a:extLst>
                                    </a:blip>
                                    <a:stretch>
                                      <a:fillRect/>
                                    </a:stretch>
                                  </pic:blipFill>
                                  <pic:spPr>
                                    <a:xfrm>
                                      <a:off x="0" y="0"/>
                                      <a:ext cx="2077542" cy="1557977"/>
                                    </a:xfrm>
                                    <a:prstGeom prst="rect">
                                      <a:avLst/>
                                    </a:prstGeom>
                                  </pic:spPr>
                                </pic:pic>
                              </a:graphicData>
                            </a:graphic>
                          </wp:inline>
                        </w:drawing>
                      </w:r>
                    </w:p>
                  </w:txbxContent>
                </v:textbox>
              </v:shape>
            </w:pict>
          </mc:Fallback>
        </mc:AlternateContent>
      </w:r>
    </w:p>
    <w:p w14:paraId="45988625" w14:textId="77777777" w:rsidR="00BC39BC" w:rsidRDefault="004C0FAE" w:rsidP="00BC39BC">
      <w:pPr>
        <w:spacing w:after="0" w:line="240" w:lineRule="auto"/>
        <w:rPr>
          <w:rFonts w:ascii="Times New Roman" w:hAnsi="Times New Roman" w:cs="Times New Roman"/>
          <w:sz w:val="28"/>
          <w:szCs w:val="28"/>
        </w:rPr>
      </w:pPr>
      <w:r w:rsidRPr="00BC39BC">
        <w:rPr>
          <w:rFonts w:ascii="Times New Roman" w:hAnsi="Times New Roman" w:cs="Times New Roman"/>
          <w:sz w:val="28"/>
          <w:szCs w:val="28"/>
        </w:rPr>
        <w:t>W</w:t>
      </w:r>
      <w:r w:rsidR="004925E0" w:rsidRPr="00BC39BC">
        <w:rPr>
          <w:rFonts w:ascii="Times New Roman" w:hAnsi="Times New Roman" w:cs="Times New Roman"/>
          <w:sz w:val="28"/>
          <w:szCs w:val="28"/>
        </w:rPr>
        <w:t>anted to send along a huge “</w:t>
      </w:r>
      <w:r w:rsidR="004925E0" w:rsidRPr="00BC39BC">
        <w:rPr>
          <w:rFonts w:ascii="Times New Roman" w:hAnsi="Times New Roman" w:cs="Times New Roman"/>
          <w:b/>
          <w:bCs/>
          <w:i/>
          <w:iCs/>
          <w:sz w:val="28"/>
          <w:szCs w:val="28"/>
        </w:rPr>
        <w:t>Thank You</w:t>
      </w:r>
      <w:r w:rsidR="004925E0" w:rsidRPr="00BC39BC">
        <w:rPr>
          <w:rFonts w:ascii="Times New Roman" w:hAnsi="Times New Roman" w:cs="Times New Roman"/>
          <w:sz w:val="28"/>
          <w:szCs w:val="28"/>
        </w:rPr>
        <w:t xml:space="preserve">” to </w:t>
      </w:r>
    </w:p>
    <w:p w14:paraId="64DB29AE" w14:textId="77777777" w:rsidR="00BC39BC" w:rsidRDefault="004925E0" w:rsidP="00BC39BC">
      <w:pPr>
        <w:spacing w:after="0" w:line="240" w:lineRule="auto"/>
        <w:rPr>
          <w:rFonts w:ascii="Times New Roman" w:hAnsi="Times New Roman" w:cs="Times New Roman"/>
          <w:sz w:val="28"/>
          <w:szCs w:val="28"/>
        </w:rPr>
      </w:pPr>
      <w:r w:rsidRPr="00BC39BC">
        <w:rPr>
          <w:rFonts w:ascii="Times New Roman" w:hAnsi="Times New Roman" w:cs="Times New Roman"/>
          <w:sz w:val="28"/>
          <w:szCs w:val="28"/>
        </w:rPr>
        <w:t xml:space="preserve">everyone for the tremendous support of </w:t>
      </w:r>
      <w:proofErr w:type="gramStart"/>
      <w:r w:rsidRPr="00BC39BC">
        <w:rPr>
          <w:rFonts w:ascii="Times New Roman" w:hAnsi="Times New Roman" w:cs="Times New Roman"/>
          <w:sz w:val="28"/>
          <w:szCs w:val="28"/>
        </w:rPr>
        <w:t>our</w:t>
      </w:r>
      <w:proofErr w:type="gramEnd"/>
      <w:r w:rsidRPr="00BC39BC">
        <w:rPr>
          <w:rFonts w:ascii="Times New Roman" w:hAnsi="Times New Roman" w:cs="Times New Roman"/>
          <w:sz w:val="28"/>
          <w:szCs w:val="28"/>
        </w:rPr>
        <w:t xml:space="preserve"> </w:t>
      </w:r>
    </w:p>
    <w:p w14:paraId="57A44142" w14:textId="77777777" w:rsidR="00BC39BC" w:rsidRDefault="004925E0" w:rsidP="00BC39BC">
      <w:pPr>
        <w:spacing w:after="0" w:line="240" w:lineRule="auto"/>
        <w:rPr>
          <w:rFonts w:ascii="Times New Roman" w:hAnsi="Times New Roman" w:cs="Times New Roman"/>
          <w:sz w:val="28"/>
          <w:szCs w:val="28"/>
        </w:rPr>
      </w:pPr>
      <w:r w:rsidRPr="00BC39BC">
        <w:rPr>
          <w:rFonts w:ascii="Times New Roman" w:hAnsi="Times New Roman" w:cs="Times New Roman"/>
          <w:sz w:val="28"/>
          <w:szCs w:val="28"/>
        </w:rPr>
        <w:t xml:space="preserve">Food Drop Off last week.   We had an overwhelming </w:t>
      </w:r>
    </w:p>
    <w:p w14:paraId="684DD49E" w14:textId="77777777" w:rsidR="00BC39BC" w:rsidRDefault="004925E0" w:rsidP="00BC39BC">
      <w:pPr>
        <w:spacing w:after="0" w:line="240" w:lineRule="auto"/>
        <w:rPr>
          <w:rFonts w:ascii="Times New Roman" w:hAnsi="Times New Roman" w:cs="Times New Roman"/>
          <w:sz w:val="28"/>
          <w:szCs w:val="28"/>
        </w:rPr>
      </w:pPr>
      <w:r w:rsidRPr="00BC39BC">
        <w:rPr>
          <w:rFonts w:ascii="Times New Roman" w:hAnsi="Times New Roman" w:cs="Times New Roman"/>
          <w:sz w:val="28"/>
          <w:szCs w:val="28"/>
        </w:rPr>
        <w:t xml:space="preserve">response, so much so that we needed to call the Inn to </w:t>
      </w:r>
    </w:p>
    <w:p w14:paraId="6D712D63" w14:textId="77777777" w:rsidR="00BC39BC" w:rsidRDefault="004925E0" w:rsidP="00BC39BC">
      <w:pPr>
        <w:spacing w:after="0" w:line="240" w:lineRule="auto"/>
        <w:rPr>
          <w:rFonts w:ascii="Times New Roman" w:hAnsi="Times New Roman" w:cs="Times New Roman"/>
          <w:sz w:val="28"/>
          <w:szCs w:val="28"/>
        </w:rPr>
      </w:pPr>
      <w:r w:rsidRPr="00BC39BC">
        <w:rPr>
          <w:rFonts w:ascii="Times New Roman" w:hAnsi="Times New Roman" w:cs="Times New Roman"/>
          <w:sz w:val="28"/>
          <w:szCs w:val="28"/>
        </w:rPr>
        <w:t>bring their van to pick up.  The Inn of the Good Shepherd</w:t>
      </w:r>
    </w:p>
    <w:p w14:paraId="487C3423" w14:textId="29E7116C" w:rsidR="004925E0" w:rsidRPr="00BC39BC" w:rsidRDefault="004925E0" w:rsidP="00BC39BC">
      <w:pPr>
        <w:spacing w:after="0" w:line="240" w:lineRule="auto"/>
        <w:rPr>
          <w:rFonts w:ascii="Times New Roman" w:hAnsi="Times New Roman" w:cs="Times New Roman"/>
          <w:sz w:val="28"/>
          <w:szCs w:val="28"/>
        </w:rPr>
      </w:pPr>
      <w:r w:rsidRPr="00BC39BC">
        <w:rPr>
          <w:rFonts w:ascii="Times New Roman" w:hAnsi="Times New Roman" w:cs="Times New Roman"/>
          <w:sz w:val="28"/>
          <w:szCs w:val="28"/>
        </w:rPr>
        <w:t>is very appreciative of our continued support.</w:t>
      </w:r>
    </w:p>
    <w:p w14:paraId="2918CAB9" w14:textId="77777777" w:rsidR="00BC39BC" w:rsidRDefault="00BC39BC" w:rsidP="00BC39BC">
      <w:pPr>
        <w:spacing w:line="240" w:lineRule="auto"/>
        <w:rPr>
          <w:rFonts w:ascii="Times New Roman" w:hAnsi="Times New Roman" w:cs="Times New Roman"/>
          <w:sz w:val="28"/>
          <w:szCs w:val="28"/>
        </w:rPr>
      </w:pPr>
    </w:p>
    <w:p w14:paraId="6F8137C6" w14:textId="27DB74B3" w:rsidR="004925E0" w:rsidRPr="00BC39BC" w:rsidRDefault="004925E0" w:rsidP="00BC39BC">
      <w:pPr>
        <w:spacing w:line="240" w:lineRule="auto"/>
        <w:rPr>
          <w:rFonts w:ascii="Times New Roman" w:hAnsi="Times New Roman" w:cs="Times New Roman"/>
          <w:i/>
          <w:iCs/>
          <w:sz w:val="28"/>
          <w:szCs w:val="28"/>
        </w:rPr>
      </w:pPr>
      <w:r w:rsidRPr="00BC39BC">
        <w:rPr>
          <w:rFonts w:ascii="Times New Roman" w:hAnsi="Times New Roman" w:cs="Times New Roman"/>
          <w:sz w:val="28"/>
          <w:szCs w:val="28"/>
        </w:rPr>
        <w:t xml:space="preserve">Our </w:t>
      </w:r>
      <w:r w:rsidRPr="00BC39BC">
        <w:rPr>
          <w:rFonts w:ascii="Times New Roman" w:hAnsi="Times New Roman" w:cs="Times New Roman"/>
          <w:i/>
          <w:iCs/>
          <w:sz w:val="28"/>
          <w:szCs w:val="28"/>
        </w:rPr>
        <w:t>Lenten Journey</w:t>
      </w:r>
      <w:r w:rsidRPr="00BC39BC">
        <w:rPr>
          <w:rFonts w:ascii="Times New Roman" w:hAnsi="Times New Roman" w:cs="Times New Roman"/>
          <w:sz w:val="28"/>
          <w:szCs w:val="28"/>
        </w:rPr>
        <w:t xml:space="preserve"> weekly discussion is also over and we want to </w:t>
      </w:r>
      <w:r w:rsidRPr="00BC39BC">
        <w:rPr>
          <w:rFonts w:ascii="Times New Roman" w:hAnsi="Times New Roman" w:cs="Times New Roman"/>
          <w:i/>
          <w:iCs/>
          <w:sz w:val="28"/>
          <w:szCs w:val="28"/>
        </w:rPr>
        <w:t xml:space="preserve">Thank </w:t>
      </w:r>
      <w:r w:rsidR="004C0FAE" w:rsidRPr="00BC39BC">
        <w:rPr>
          <w:rFonts w:ascii="Times New Roman" w:hAnsi="Times New Roman" w:cs="Times New Roman"/>
          <w:sz w:val="28"/>
          <w:szCs w:val="28"/>
        </w:rPr>
        <w:t>Rev.</w:t>
      </w:r>
      <w:r w:rsidR="004C0FAE" w:rsidRPr="00BC39BC">
        <w:rPr>
          <w:rFonts w:ascii="Times New Roman" w:hAnsi="Times New Roman" w:cs="Times New Roman"/>
          <w:i/>
          <w:iCs/>
          <w:sz w:val="28"/>
          <w:szCs w:val="28"/>
        </w:rPr>
        <w:t xml:space="preserve"> </w:t>
      </w:r>
      <w:r w:rsidRPr="00BC39BC">
        <w:rPr>
          <w:rFonts w:ascii="Times New Roman" w:hAnsi="Times New Roman" w:cs="Times New Roman"/>
          <w:sz w:val="28"/>
          <w:szCs w:val="28"/>
        </w:rPr>
        <w:t xml:space="preserve">Marilyn for a great discussion every week.  I think I speak for all those who attended that we all enjoyed the topics, the interaction and the opportunity to talk amongst ourselves.  We hope to add another study somewhere down the road.  </w:t>
      </w:r>
      <w:r w:rsidRPr="00BC39BC">
        <w:rPr>
          <w:rFonts w:ascii="Times New Roman" w:hAnsi="Times New Roman" w:cs="Times New Roman"/>
          <w:i/>
          <w:iCs/>
          <w:sz w:val="28"/>
          <w:szCs w:val="28"/>
        </w:rPr>
        <w:t>If anyone has suggestions, please let me know.</w:t>
      </w:r>
    </w:p>
    <w:p w14:paraId="5E9241D9" w14:textId="47DE8A18" w:rsidR="00261B80" w:rsidRPr="00BC39BC" w:rsidRDefault="004C0FAE" w:rsidP="00BC39BC">
      <w:pPr>
        <w:spacing w:line="240" w:lineRule="auto"/>
        <w:rPr>
          <w:rFonts w:ascii="Times New Roman" w:hAnsi="Times New Roman" w:cs="Times New Roman"/>
          <w:sz w:val="28"/>
          <w:szCs w:val="28"/>
        </w:rPr>
      </w:pPr>
      <w:r w:rsidRPr="00BC39BC">
        <w:rPr>
          <w:rFonts w:ascii="Times New Roman" w:hAnsi="Times New Roman" w:cs="Times New Roman"/>
          <w:sz w:val="28"/>
          <w:szCs w:val="28"/>
        </w:rPr>
        <w:t xml:space="preserve">We invite you to share in our </w:t>
      </w:r>
      <w:r w:rsidR="00BC39BC">
        <w:rPr>
          <w:rFonts w:ascii="Times New Roman" w:hAnsi="Times New Roman" w:cs="Times New Roman"/>
          <w:sz w:val="28"/>
          <w:szCs w:val="28"/>
        </w:rPr>
        <w:t xml:space="preserve">virtual </w:t>
      </w:r>
      <w:r w:rsidRPr="00BC39BC">
        <w:rPr>
          <w:rFonts w:ascii="Times New Roman" w:hAnsi="Times New Roman" w:cs="Times New Roman"/>
          <w:sz w:val="28"/>
          <w:szCs w:val="28"/>
        </w:rPr>
        <w:t xml:space="preserve">Easter </w:t>
      </w:r>
      <w:proofErr w:type="gramStart"/>
      <w:r w:rsidRPr="00BC39BC">
        <w:rPr>
          <w:rFonts w:ascii="Times New Roman" w:hAnsi="Times New Roman" w:cs="Times New Roman"/>
          <w:sz w:val="28"/>
          <w:szCs w:val="28"/>
        </w:rPr>
        <w:t xml:space="preserve">services </w:t>
      </w:r>
      <w:r w:rsidR="00261B80" w:rsidRPr="00BC39BC">
        <w:rPr>
          <w:rFonts w:ascii="Times New Roman" w:hAnsi="Times New Roman" w:cs="Times New Roman"/>
          <w:sz w:val="28"/>
          <w:szCs w:val="28"/>
        </w:rPr>
        <w:t>:</w:t>
      </w:r>
      <w:proofErr w:type="gramEnd"/>
      <w:r w:rsidR="00261B80" w:rsidRPr="00BC39BC">
        <w:rPr>
          <w:rFonts w:ascii="Times New Roman" w:hAnsi="Times New Roman" w:cs="Times New Roman"/>
          <w:sz w:val="28"/>
          <w:szCs w:val="28"/>
        </w:rPr>
        <w:t xml:space="preserve"> </w:t>
      </w:r>
    </w:p>
    <w:p w14:paraId="6479B302" w14:textId="55F62264" w:rsidR="00261B80" w:rsidRPr="00BC39BC" w:rsidRDefault="00261B80" w:rsidP="00BC39BC">
      <w:pPr>
        <w:spacing w:line="240" w:lineRule="auto"/>
        <w:rPr>
          <w:rFonts w:ascii="Times New Roman" w:hAnsi="Times New Roman" w:cs="Times New Roman"/>
          <w:sz w:val="28"/>
          <w:szCs w:val="28"/>
        </w:rPr>
      </w:pPr>
      <w:r w:rsidRPr="00BC39BC">
        <w:rPr>
          <w:rFonts w:ascii="Times New Roman" w:hAnsi="Times New Roman" w:cs="Times New Roman"/>
          <w:sz w:val="28"/>
          <w:szCs w:val="28"/>
        </w:rPr>
        <w:t xml:space="preserve"> Today you will find our </w:t>
      </w:r>
      <w:r w:rsidRPr="00BC39BC">
        <w:rPr>
          <w:rFonts w:ascii="Times New Roman" w:hAnsi="Times New Roman" w:cs="Times New Roman"/>
          <w:b/>
          <w:bCs/>
          <w:i/>
          <w:iCs/>
          <w:sz w:val="32"/>
          <w:szCs w:val="32"/>
        </w:rPr>
        <w:t>“Good Friday” Service of Remembrance</w:t>
      </w:r>
    </w:p>
    <w:p w14:paraId="57FE0302" w14:textId="5655EDD2" w:rsidR="00261B80" w:rsidRPr="00BC39BC" w:rsidRDefault="00261B80" w:rsidP="00BC39BC">
      <w:pPr>
        <w:spacing w:line="240" w:lineRule="auto"/>
        <w:rPr>
          <w:rFonts w:ascii="Times New Roman" w:hAnsi="Times New Roman" w:cs="Times New Roman"/>
          <w:sz w:val="32"/>
          <w:szCs w:val="32"/>
        </w:rPr>
      </w:pPr>
      <w:r w:rsidRPr="00BC39BC">
        <w:rPr>
          <w:rFonts w:ascii="Times New Roman" w:hAnsi="Times New Roman" w:cs="Times New Roman"/>
          <w:sz w:val="28"/>
          <w:szCs w:val="28"/>
        </w:rPr>
        <w:t xml:space="preserve">Then early Sunday morning – join us for our </w:t>
      </w:r>
      <w:r w:rsidRPr="00BC39BC">
        <w:rPr>
          <w:rFonts w:ascii="Times New Roman" w:hAnsi="Times New Roman" w:cs="Times New Roman"/>
          <w:b/>
          <w:bCs/>
          <w:i/>
          <w:iCs/>
          <w:sz w:val="32"/>
          <w:szCs w:val="32"/>
        </w:rPr>
        <w:t>“Sunrise Service”</w:t>
      </w:r>
    </w:p>
    <w:p w14:paraId="29CF7D98" w14:textId="3F649A2E" w:rsidR="00261B80" w:rsidRPr="00BC39BC" w:rsidRDefault="00261B80" w:rsidP="00BC39BC">
      <w:pPr>
        <w:spacing w:line="240" w:lineRule="auto"/>
        <w:rPr>
          <w:rFonts w:ascii="Times New Roman" w:hAnsi="Times New Roman" w:cs="Times New Roman"/>
          <w:sz w:val="28"/>
          <w:szCs w:val="28"/>
        </w:rPr>
      </w:pPr>
      <w:r w:rsidRPr="00BC39BC">
        <w:rPr>
          <w:rFonts w:ascii="Times New Roman" w:hAnsi="Times New Roman" w:cs="Times New Roman"/>
          <w:sz w:val="28"/>
          <w:szCs w:val="28"/>
        </w:rPr>
        <w:t xml:space="preserve">And then following that our </w:t>
      </w:r>
      <w:r w:rsidRPr="00BC39BC">
        <w:rPr>
          <w:rFonts w:ascii="Times New Roman" w:hAnsi="Times New Roman" w:cs="Times New Roman"/>
          <w:b/>
          <w:bCs/>
          <w:i/>
          <w:iCs/>
          <w:sz w:val="32"/>
          <w:szCs w:val="32"/>
        </w:rPr>
        <w:t>Glad Easter Morning</w:t>
      </w:r>
      <w:r w:rsidRPr="00BC39BC">
        <w:rPr>
          <w:rFonts w:ascii="Times New Roman" w:hAnsi="Times New Roman" w:cs="Times New Roman"/>
          <w:sz w:val="32"/>
          <w:szCs w:val="32"/>
        </w:rPr>
        <w:t xml:space="preserve"> regular service</w:t>
      </w:r>
      <w:r w:rsidRPr="00BC39BC">
        <w:rPr>
          <w:rFonts w:ascii="Times New Roman" w:hAnsi="Times New Roman" w:cs="Times New Roman"/>
          <w:sz w:val="28"/>
          <w:szCs w:val="28"/>
        </w:rPr>
        <w:t xml:space="preserve"> </w:t>
      </w:r>
    </w:p>
    <w:p w14:paraId="5FF4CF10" w14:textId="77777777" w:rsidR="00261B80" w:rsidRPr="00BC39BC" w:rsidRDefault="00261B80" w:rsidP="00BC39BC">
      <w:pPr>
        <w:spacing w:line="240" w:lineRule="auto"/>
        <w:rPr>
          <w:rFonts w:ascii="Times New Roman" w:hAnsi="Times New Roman" w:cs="Times New Roman"/>
          <w:sz w:val="28"/>
          <w:szCs w:val="28"/>
        </w:rPr>
      </w:pPr>
      <w:r w:rsidRPr="00BC39BC">
        <w:rPr>
          <w:rFonts w:ascii="Times New Roman" w:hAnsi="Times New Roman" w:cs="Times New Roman"/>
          <w:sz w:val="28"/>
          <w:szCs w:val="28"/>
        </w:rPr>
        <w:t xml:space="preserve">Our services may be reached through our website – </w:t>
      </w:r>
      <w:hyperlink r:id="rId5" w:history="1">
        <w:r w:rsidRPr="00BC39BC">
          <w:rPr>
            <w:rStyle w:val="Hyperlink"/>
            <w:rFonts w:ascii="Times New Roman" w:hAnsi="Times New Roman" w:cs="Times New Roman"/>
            <w:sz w:val="28"/>
            <w:szCs w:val="28"/>
          </w:rPr>
          <w:t>www.londonroadwestunitedchurch.com</w:t>
        </w:r>
      </w:hyperlink>
      <w:r w:rsidRPr="00BC39BC">
        <w:rPr>
          <w:rFonts w:ascii="Times New Roman" w:hAnsi="Times New Roman" w:cs="Times New Roman"/>
          <w:sz w:val="28"/>
          <w:szCs w:val="28"/>
        </w:rPr>
        <w:t xml:space="preserve"> under “Virtual Services”.  You should see the date, simply click and you will be able to watch from that page.</w:t>
      </w:r>
    </w:p>
    <w:p w14:paraId="4DB8951E" w14:textId="77777777" w:rsidR="00261B80" w:rsidRPr="00BC39BC" w:rsidRDefault="00261B80" w:rsidP="00BC39BC">
      <w:pPr>
        <w:spacing w:line="240" w:lineRule="auto"/>
        <w:rPr>
          <w:rFonts w:ascii="Times New Roman" w:hAnsi="Times New Roman" w:cs="Times New Roman"/>
          <w:sz w:val="28"/>
          <w:szCs w:val="28"/>
        </w:rPr>
      </w:pPr>
      <w:r w:rsidRPr="00BC39BC">
        <w:rPr>
          <w:rFonts w:ascii="Times New Roman" w:hAnsi="Times New Roman" w:cs="Times New Roman"/>
          <w:sz w:val="28"/>
          <w:szCs w:val="28"/>
        </w:rPr>
        <w:t>The link below will take you directly to the “</w:t>
      </w:r>
      <w:r w:rsidRPr="00BC39BC">
        <w:rPr>
          <w:rFonts w:ascii="Times New Roman" w:hAnsi="Times New Roman" w:cs="Times New Roman"/>
          <w:i/>
          <w:iCs/>
          <w:sz w:val="28"/>
          <w:szCs w:val="28"/>
        </w:rPr>
        <w:t>You Tube</w:t>
      </w:r>
      <w:r w:rsidRPr="00BC39BC">
        <w:rPr>
          <w:rFonts w:ascii="Times New Roman" w:hAnsi="Times New Roman" w:cs="Times New Roman"/>
          <w:sz w:val="28"/>
          <w:szCs w:val="28"/>
        </w:rPr>
        <w:t xml:space="preserve">” view of all services, again listed by date.  </w:t>
      </w:r>
    </w:p>
    <w:p w14:paraId="15628ACA" w14:textId="56F30008" w:rsidR="00261B80" w:rsidRPr="00BC39BC" w:rsidRDefault="00BB3430" w:rsidP="00BC39BC">
      <w:pPr>
        <w:spacing w:line="240" w:lineRule="auto"/>
        <w:rPr>
          <w:rFonts w:ascii="Times New Roman" w:hAnsi="Times New Roman" w:cs="Times New Roman"/>
          <w:color w:val="0563C1" w:themeColor="hyperlink"/>
          <w:sz w:val="28"/>
          <w:szCs w:val="28"/>
          <w:u w:val="single"/>
        </w:rPr>
      </w:pPr>
      <w:hyperlink r:id="rId6" w:history="1">
        <w:r w:rsidR="00261B80" w:rsidRPr="00BC39BC">
          <w:rPr>
            <w:rStyle w:val="Hyperlink"/>
            <w:rFonts w:ascii="Times New Roman" w:hAnsi="Times New Roman" w:cs="Times New Roman"/>
            <w:sz w:val="28"/>
            <w:szCs w:val="28"/>
          </w:rPr>
          <w:t>https://www.youtube.com/channel/UCvEzH6Emb6Asp-n4HxbyQEg</w:t>
        </w:r>
      </w:hyperlink>
    </w:p>
    <w:p w14:paraId="1206794B" w14:textId="5C159F4D" w:rsidR="004925E0" w:rsidRPr="00BC39BC" w:rsidRDefault="004C0FAE" w:rsidP="00BC39BC">
      <w:pPr>
        <w:spacing w:line="240" w:lineRule="auto"/>
        <w:rPr>
          <w:rFonts w:ascii="Times New Roman" w:hAnsi="Times New Roman" w:cs="Times New Roman"/>
          <w:sz w:val="28"/>
          <w:szCs w:val="28"/>
        </w:rPr>
      </w:pPr>
      <w:r w:rsidRPr="00BC39BC">
        <w:rPr>
          <w:rFonts w:ascii="Times New Roman" w:hAnsi="Times New Roman" w:cs="Times New Roman"/>
          <w:sz w:val="28"/>
          <w:szCs w:val="28"/>
        </w:rPr>
        <w:t>As we are in the midst of Easter, I would like to share “</w:t>
      </w:r>
      <w:r w:rsidRPr="00BC39BC">
        <w:rPr>
          <w:rFonts w:ascii="Times New Roman" w:hAnsi="Times New Roman" w:cs="Times New Roman"/>
          <w:b/>
          <w:bCs/>
          <w:i/>
          <w:iCs/>
          <w:sz w:val="28"/>
          <w:szCs w:val="28"/>
        </w:rPr>
        <w:t>I Deny the Resurrection”</w:t>
      </w:r>
      <w:r w:rsidRPr="00BC39BC">
        <w:rPr>
          <w:rFonts w:ascii="Times New Roman" w:hAnsi="Times New Roman" w:cs="Times New Roman"/>
          <w:sz w:val="28"/>
          <w:szCs w:val="28"/>
        </w:rPr>
        <w:t xml:space="preserve"> penned by Irish philosopher and theologian Peter Rollins.  Rollins challenges us to proclaim the Good News of Resurrection daily in our community.</w:t>
      </w:r>
      <w:r w:rsidR="00261B80" w:rsidRPr="00BC39BC">
        <w:rPr>
          <w:rFonts w:ascii="Times New Roman" w:hAnsi="Times New Roman" w:cs="Times New Roman"/>
          <w:sz w:val="28"/>
          <w:szCs w:val="28"/>
        </w:rPr>
        <w:t xml:space="preserve">  This piece has been shared through the Antler River News</w:t>
      </w:r>
      <w:r w:rsidR="00BC39BC">
        <w:rPr>
          <w:rFonts w:ascii="Times New Roman" w:hAnsi="Times New Roman" w:cs="Times New Roman"/>
          <w:sz w:val="28"/>
          <w:szCs w:val="28"/>
        </w:rPr>
        <w:t>.</w:t>
      </w:r>
    </w:p>
    <w:p w14:paraId="72A311F5" w14:textId="74F4E1CE" w:rsidR="00BC39BC" w:rsidRPr="00BC39BC" w:rsidRDefault="00BC39BC" w:rsidP="00BC39BC">
      <w:pPr>
        <w:spacing w:line="240" w:lineRule="auto"/>
        <w:rPr>
          <w:rFonts w:ascii="Times New Roman" w:hAnsi="Times New Roman" w:cs="Times New Roman"/>
          <w:sz w:val="28"/>
          <w:szCs w:val="28"/>
        </w:rPr>
      </w:pPr>
    </w:p>
    <w:p w14:paraId="71879B23" w14:textId="2E88A110" w:rsidR="00BC39BC" w:rsidRPr="00BC39BC" w:rsidRDefault="00BC39BC" w:rsidP="00BC39BC">
      <w:pPr>
        <w:spacing w:line="240" w:lineRule="auto"/>
        <w:rPr>
          <w:rFonts w:ascii="Times New Roman" w:hAnsi="Times New Roman" w:cs="Times New Roman"/>
          <w:i/>
          <w:iCs/>
          <w:sz w:val="28"/>
          <w:szCs w:val="28"/>
        </w:rPr>
      </w:pPr>
      <w:r>
        <w:rPr>
          <w:rFonts w:ascii="Times New Roman" w:hAnsi="Times New Roman" w:cs="Times New Roman"/>
          <w:sz w:val="40"/>
          <w:szCs w:val="40"/>
        </w:rPr>
        <w:lastRenderedPageBreak/>
        <w:t>“</w:t>
      </w:r>
      <w:r w:rsidRPr="00BC39BC">
        <w:rPr>
          <w:rFonts w:ascii="Times New Roman" w:hAnsi="Times New Roman" w:cs="Times New Roman"/>
          <w:i/>
          <w:iCs/>
          <w:sz w:val="40"/>
          <w:szCs w:val="40"/>
        </w:rPr>
        <w:t>I</w:t>
      </w:r>
      <w:r w:rsidRPr="00BC39BC">
        <w:rPr>
          <w:rFonts w:ascii="Times New Roman" w:hAnsi="Times New Roman" w:cs="Times New Roman"/>
          <w:i/>
          <w:iCs/>
          <w:sz w:val="28"/>
          <w:szCs w:val="28"/>
        </w:rPr>
        <w:t xml:space="preserve"> deny the resurrection of Christ every time I do not serve at the feet of the oppressed, each day that I turn my back on the poor; I deny the resurrection of Christ when I close my ears to the cries of the downtrodden and the opposed.</w:t>
      </w:r>
    </w:p>
    <w:p w14:paraId="56C49E54" w14:textId="06557A95" w:rsidR="00BC39BC" w:rsidRPr="00BC39BC" w:rsidRDefault="00BC39BC" w:rsidP="00BC39BC">
      <w:pPr>
        <w:spacing w:line="240" w:lineRule="auto"/>
        <w:rPr>
          <w:rFonts w:ascii="Times New Roman" w:hAnsi="Times New Roman" w:cs="Times New Roman"/>
          <w:i/>
          <w:iCs/>
          <w:sz w:val="28"/>
          <w:szCs w:val="28"/>
        </w:rPr>
      </w:pPr>
      <w:r w:rsidRPr="00BC39BC">
        <w:rPr>
          <w:rFonts w:ascii="Times New Roman" w:hAnsi="Times New Roman" w:cs="Times New Roman"/>
          <w:b/>
          <w:bCs/>
          <w:i/>
          <w:iCs/>
          <w:sz w:val="40"/>
          <w:szCs w:val="40"/>
        </w:rPr>
        <w:t>E</w:t>
      </w:r>
      <w:r w:rsidRPr="00BC39BC">
        <w:rPr>
          <w:rFonts w:ascii="Times New Roman" w:hAnsi="Times New Roman" w:cs="Times New Roman"/>
          <w:i/>
          <w:iCs/>
          <w:sz w:val="28"/>
          <w:szCs w:val="28"/>
        </w:rPr>
        <w:t>very time I do not serve my neighbour, every time I walk away from the poor</w:t>
      </w:r>
      <w:proofErr w:type="gramStart"/>
      <w:r w:rsidR="0013700D">
        <w:rPr>
          <w:rFonts w:ascii="Times New Roman" w:hAnsi="Times New Roman" w:cs="Times New Roman"/>
          <w:i/>
          <w:iCs/>
          <w:sz w:val="28"/>
          <w:szCs w:val="28"/>
        </w:rPr>
        <w:t>…..</w:t>
      </w:r>
      <w:proofErr w:type="gramEnd"/>
      <w:r w:rsidR="0013700D">
        <w:rPr>
          <w:rFonts w:ascii="Times New Roman" w:hAnsi="Times New Roman" w:cs="Times New Roman"/>
          <w:i/>
          <w:iCs/>
          <w:sz w:val="28"/>
          <w:szCs w:val="28"/>
        </w:rPr>
        <w:t xml:space="preserve"> </w:t>
      </w:r>
      <w:r w:rsidRPr="00BC39BC">
        <w:rPr>
          <w:rFonts w:ascii="Times New Roman" w:hAnsi="Times New Roman" w:cs="Times New Roman"/>
          <w:i/>
          <w:iCs/>
          <w:sz w:val="28"/>
          <w:szCs w:val="28"/>
        </w:rPr>
        <w:t>I deny the resurrection every time I participate in an unjust system.</w:t>
      </w:r>
    </w:p>
    <w:p w14:paraId="073AA59D" w14:textId="0E8FAB6A" w:rsidR="00BC39BC" w:rsidRPr="00BC39BC" w:rsidRDefault="00BC39BC" w:rsidP="00BC39BC">
      <w:pPr>
        <w:spacing w:line="240" w:lineRule="auto"/>
        <w:rPr>
          <w:rFonts w:ascii="Times New Roman" w:hAnsi="Times New Roman" w:cs="Times New Roman"/>
          <w:i/>
          <w:iCs/>
          <w:sz w:val="28"/>
          <w:szCs w:val="28"/>
        </w:rPr>
      </w:pPr>
      <w:proofErr w:type="gramStart"/>
      <w:r w:rsidRPr="00BC39BC">
        <w:rPr>
          <w:rFonts w:ascii="Times New Roman" w:hAnsi="Times New Roman" w:cs="Times New Roman"/>
          <w:b/>
          <w:bCs/>
          <w:i/>
          <w:iCs/>
          <w:sz w:val="40"/>
          <w:szCs w:val="40"/>
        </w:rPr>
        <w:t>H</w:t>
      </w:r>
      <w:r w:rsidRPr="00BC39BC">
        <w:rPr>
          <w:rFonts w:ascii="Times New Roman" w:hAnsi="Times New Roman" w:cs="Times New Roman"/>
          <w:i/>
          <w:iCs/>
          <w:sz w:val="28"/>
          <w:szCs w:val="28"/>
        </w:rPr>
        <w:t>owever</w:t>
      </w:r>
      <w:proofErr w:type="gramEnd"/>
      <w:r w:rsidRPr="00BC39BC">
        <w:rPr>
          <w:rFonts w:ascii="Times New Roman" w:hAnsi="Times New Roman" w:cs="Times New Roman"/>
          <w:i/>
          <w:iCs/>
          <w:sz w:val="28"/>
          <w:szCs w:val="28"/>
        </w:rPr>
        <w:t xml:space="preserve"> there are moments when I affirm that resurrection, few and far between as they are.</w:t>
      </w:r>
    </w:p>
    <w:p w14:paraId="66EB6CEB" w14:textId="17DA347B" w:rsidR="00BC39BC" w:rsidRPr="00BC39BC" w:rsidRDefault="00BC39BC" w:rsidP="00BC39BC">
      <w:pPr>
        <w:spacing w:line="240" w:lineRule="auto"/>
        <w:rPr>
          <w:rFonts w:ascii="Times New Roman" w:hAnsi="Times New Roman" w:cs="Times New Roman"/>
          <w:i/>
          <w:iCs/>
          <w:sz w:val="28"/>
          <w:szCs w:val="28"/>
        </w:rPr>
      </w:pPr>
      <w:r w:rsidRPr="0013700D">
        <w:rPr>
          <w:rFonts w:ascii="Times New Roman" w:hAnsi="Times New Roman" w:cs="Times New Roman"/>
          <w:b/>
          <w:bCs/>
          <w:i/>
          <w:iCs/>
          <w:sz w:val="40"/>
          <w:szCs w:val="40"/>
        </w:rPr>
        <w:t xml:space="preserve">I </w:t>
      </w:r>
      <w:r w:rsidRPr="00BC39BC">
        <w:rPr>
          <w:rFonts w:ascii="Times New Roman" w:hAnsi="Times New Roman" w:cs="Times New Roman"/>
          <w:i/>
          <w:iCs/>
          <w:sz w:val="28"/>
          <w:szCs w:val="28"/>
        </w:rPr>
        <w:t>affirm the resurrection when I stand up for those who are forced to live on their knees.</w:t>
      </w:r>
    </w:p>
    <w:p w14:paraId="346317B4" w14:textId="5D1DE77D" w:rsidR="00BC39BC" w:rsidRPr="00BC39BC" w:rsidRDefault="00BC39BC" w:rsidP="00BC39BC">
      <w:pPr>
        <w:spacing w:line="240" w:lineRule="auto"/>
        <w:rPr>
          <w:rFonts w:ascii="Times New Roman" w:hAnsi="Times New Roman" w:cs="Times New Roman"/>
          <w:i/>
          <w:iCs/>
          <w:sz w:val="28"/>
          <w:szCs w:val="28"/>
        </w:rPr>
      </w:pPr>
      <w:r w:rsidRPr="0013700D">
        <w:rPr>
          <w:rFonts w:ascii="Times New Roman" w:hAnsi="Times New Roman" w:cs="Times New Roman"/>
          <w:b/>
          <w:bCs/>
          <w:i/>
          <w:iCs/>
          <w:sz w:val="40"/>
          <w:szCs w:val="40"/>
        </w:rPr>
        <w:t>I</w:t>
      </w:r>
      <w:r w:rsidRPr="00BC39BC">
        <w:rPr>
          <w:rFonts w:ascii="Times New Roman" w:hAnsi="Times New Roman" w:cs="Times New Roman"/>
          <w:i/>
          <w:iCs/>
          <w:sz w:val="28"/>
          <w:szCs w:val="28"/>
        </w:rPr>
        <w:t xml:space="preserve"> affirm the resurrection when I speak for those who have had their tongues torn out.</w:t>
      </w:r>
    </w:p>
    <w:p w14:paraId="5D85EED0" w14:textId="44A1CE95" w:rsidR="00BC39BC" w:rsidRPr="00BC39BC" w:rsidRDefault="00BC39BC" w:rsidP="00BC39BC">
      <w:pPr>
        <w:spacing w:line="240" w:lineRule="auto"/>
        <w:rPr>
          <w:rFonts w:ascii="Times New Roman" w:hAnsi="Times New Roman" w:cs="Times New Roman"/>
          <w:i/>
          <w:iCs/>
          <w:sz w:val="28"/>
          <w:szCs w:val="28"/>
        </w:rPr>
      </w:pPr>
      <w:r w:rsidRPr="0013700D">
        <w:rPr>
          <w:rFonts w:ascii="Times New Roman" w:hAnsi="Times New Roman" w:cs="Times New Roman"/>
          <w:b/>
          <w:bCs/>
          <w:i/>
          <w:iCs/>
          <w:sz w:val="40"/>
          <w:szCs w:val="40"/>
        </w:rPr>
        <w:t>I</w:t>
      </w:r>
      <w:r w:rsidRPr="00BC39BC">
        <w:rPr>
          <w:rFonts w:ascii="Times New Roman" w:hAnsi="Times New Roman" w:cs="Times New Roman"/>
          <w:i/>
          <w:iCs/>
          <w:sz w:val="28"/>
          <w:szCs w:val="28"/>
        </w:rPr>
        <w:t xml:space="preserve"> affirm the resurrection, when I cry for those who have no more tears left to shed.</w:t>
      </w:r>
    </w:p>
    <w:p w14:paraId="30FFE28C" w14:textId="4B419B88" w:rsidR="00BC39BC" w:rsidRPr="00BC39BC" w:rsidRDefault="00BC39BC" w:rsidP="00BC39BC">
      <w:pPr>
        <w:spacing w:line="240" w:lineRule="auto"/>
        <w:rPr>
          <w:rFonts w:ascii="Times New Roman" w:hAnsi="Times New Roman" w:cs="Times New Roman"/>
          <w:i/>
          <w:iCs/>
          <w:sz w:val="28"/>
          <w:szCs w:val="28"/>
        </w:rPr>
      </w:pPr>
      <w:r w:rsidRPr="0013700D">
        <w:rPr>
          <w:rFonts w:ascii="Times New Roman" w:hAnsi="Times New Roman" w:cs="Times New Roman"/>
          <w:b/>
          <w:bCs/>
          <w:i/>
          <w:iCs/>
          <w:sz w:val="28"/>
          <w:szCs w:val="28"/>
        </w:rPr>
        <w:t xml:space="preserve">I </w:t>
      </w:r>
      <w:r w:rsidRPr="00BC39BC">
        <w:rPr>
          <w:rFonts w:ascii="Times New Roman" w:hAnsi="Times New Roman" w:cs="Times New Roman"/>
          <w:i/>
          <w:iCs/>
          <w:sz w:val="28"/>
          <w:szCs w:val="28"/>
        </w:rPr>
        <w:t>affirm the resurrection each and every time I look into your eyes and see the face of Christ.</w:t>
      </w:r>
    </w:p>
    <w:p w14:paraId="46E74103" w14:textId="457563F2" w:rsidR="00BC39BC" w:rsidRPr="00BC39BC" w:rsidRDefault="00BC39BC" w:rsidP="00BC39BC">
      <w:pPr>
        <w:spacing w:line="240" w:lineRule="auto"/>
        <w:rPr>
          <w:rFonts w:ascii="Times New Roman" w:hAnsi="Times New Roman" w:cs="Times New Roman"/>
          <w:sz w:val="28"/>
          <w:szCs w:val="28"/>
        </w:rPr>
      </w:pPr>
      <w:r w:rsidRPr="00BC39BC">
        <w:rPr>
          <w:rFonts w:ascii="Times New Roman" w:hAnsi="Times New Roman" w:cs="Times New Roman"/>
          <w:sz w:val="28"/>
          <w:szCs w:val="28"/>
        </w:rPr>
        <w:t>May it be so for you and all communities of faith.</w:t>
      </w:r>
    </w:p>
    <w:p w14:paraId="0E9DCC15" w14:textId="56AAEBBD" w:rsidR="00261B80" w:rsidRDefault="00261B80"/>
    <w:p w14:paraId="76228EA5" w14:textId="2EF0F214" w:rsidR="00261B80" w:rsidRDefault="00261B80">
      <w:r w:rsidRPr="00261B80">
        <w:rPr>
          <w:noProof/>
        </w:rPr>
        <w:drawing>
          <wp:inline distT="0" distB="0" distL="0" distR="0" wp14:anchorId="6C83B89D" wp14:editId="144E4697">
            <wp:extent cx="5619750" cy="1457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9750" cy="1457325"/>
                    </a:xfrm>
                    <a:prstGeom prst="rect">
                      <a:avLst/>
                    </a:prstGeom>
                  </pic:spPr>
                </pic:pic>
              </a:graphicData>
            </a:graphic>
          </wp:inline>
        </w:drawing>
      </w:r>
    </w:p>
    <w:p w14:paraId="46DF5B11" w14:textId="77777777" w:rsidR="004925E0" w:rsidRDefault="004925E0"/>
    <w:p w14:paraId="1169DB15" w14:textId="77777777" w:rsidR="004925E0" w:rsidRDefault="004925E0"/>
    <w:p w14:paraId="3F88E34D" w14:textId="77777777" w:rsidR="004925E0" w:rsidRDefault="004925E0"/>
    <w:p w14:paraId="32EF41FD" w14:textId="77777777" w:rsidR="004925E0" w:rsidRDefault="004925E0"/>
    <w:sectPr w:rsidR="004925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5E0"/>
    <w:rsid w:val="0013700D"/>
    <w:rsid w:val="00261B80"/>
    <w:rsid w:val="004925E0"/>
    <w:rsid w:val="004B034A"/>
    <w:rsid w:val="004C0FAE"/>
    <w:rsid w:val="00BB3430"/>
    <w:rsid w:val="00BC39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36476"/>
  <w15:chartTrackingRefBased/>
  <w15:docId w15:val="{AAB6EC4A-2203-475B-9FF1-80E620954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1B80"/>
    <w:rPr>
      <w:color w:val="0563C1" w:themeColor="hyperlink"/>
      <w:u w:val="single"/>
    </w:rPr>
  </w:style>
  <w:style w:type="character" w:styleId="Emphasis">
    <w:name w:val="Emphasis"/>
    <w:basedOn w:val="DefaultParagraphFont"/>
    <w:uiPriority w:val="20"/>
    <w:qFormat/>
    <w:rsid w:val="00261B80"/>
    <w:rPr>
      <w:i/>
      <w:iCs/>
    </w:rPr>
  </w:style>
  <w:style w:type="character" w:styleId="Strong">
    <w:name w:val="Strong"/>
    <w:basedOn w:val="DefaultParagraphFont"/>
    <w:uiPriority w:val="22"/>
    <w:qFormat/>
    <w:rsid w:val="00261B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81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channel/UCvEzH6Emb6Asp-n4HxbyQEg" TargetMode="External"/><Relationship Id="rId5" Type="http://schemas.openxmlformats.org/officeDocument/2006/relationships/hyperlink" Target="http://www.londonroadwestunitedchurch.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423</Words>
  <Characters>2415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London Road West United Church</dc:creator>
  <cp:keywords/>
  <dc:description/>
  <cp:lastModifiedBy>London Road West United Church</cp:lastModifiedBy>
  <cp:revision>3</cp:revision>
  <cp:lastPrinted>2021-04-02T14:04:00Z</cp:lastPrinted>
  <dcterms:created xsi:type="dcterms:W3CDTF">2021-04-02T13:16:00Z</dcterms:created>
  <dcterms:modified xsi:type="dcterms:W3CDTF">2021-04-02T14:11:00Z</dcterms:modified>
</cp:coreProperties>
</file>